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68DA" w14:textId="2DAF68D3" w:rsidR="009B7B2F" w:rsidRPr="00755CD5" w:rsidRDefault="00693C55" w:rsidP="00755CD5">
      <w:pPr>
        <w:rPr>
          <w:b/>
          <w:bCs/>
          <w:i/>
          <w:iCs/>
          <w:sz w:val="20"/>
          <w:szCs w:val="20"/>
        </w:rPr>
      </w:pPr>
      <w:r w:rsidRPr="00693C55">
        <w:rPr>
          <w:b/>
          <w:bCs/>
          <w:i/>
          <w:iCs/>
          <w:sz w:val="20"/>
          <w:szCs w:val="20"/>
        </w:rPr>
        <w:t xml:space="preserve">Goal 1: Increase and enhance diversity representation and experience in </w:t>
      </w:r>
      <w:proofErr w:type="gramStart"/>
      <w:r w:rsidRPr="00693C55">
        <w:rPr>
          <w:b/>
          <w:bCs/>
          <w:i/>
          <w:iCs/>
          <w:sz w:val="20"/>
          <w:szCs w:val="20"/>
        </w:rPr>
        <w:t>workplace</w:t>
      </w:r>
      <w:proofErr w:type="gramEnd"/>
    </w:p>
    <w:tbl>
      <w:tblPr>
        <w:tblW w:w="1071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9180"/>
      </w:tblGrid>
      <w:tr w:rsidR="00693C55" w:rsidRPr="00755CD5" w14:paraId="1592F244" w14:textId="77777777" w:rsidTr="00755CD5">
        <w:trPr>
          <w:trHeight w:val="585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249F898" w14:textId="1D6C5DD9" w:rsidR="00693C55" w:rsidRPr="00755CD5" w:rsidRDefault="00693C55" w:rsidP="00693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93C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Objective 1A:</w:t>
            </w:r>
          </w:p>
        </w:tc>
        <w:tc>
          <w:tcPr>
            <w:tcW w:w="9180" w:type="dxa"/>
            <w:shd w:val="clear" w:color="auto" w:fill="auto"/>
            <w:vAlign w:val="bottom"/>
            <w:hideMark/>
          </w:tcPr>
          <w:p w14:paraId="4AD2D71B" w14:textId="32E0F3D7" w:rsidR="00693C55" w:rsidRPr="00755CD5" w:rsidRDefault="00693C55" w:rsidP="00693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93C5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Implement policies to promote and encourage recovery and treatment-oriented workplace and career opportunities for diverse populations </w:t>
            </w:r>
          </w:p>
        </w:tc>
      </w:tr>
      <w:tr w:rsidR="00693C55" w:rsidRPr="00755CD5" w14:paraId="7223C7E9" w14:textId="77777777" w:rsidTr="00755CD5">
        <w:trPr>
          <w:trHeight w:val="404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164CACF" w14:textId="7D38F7CD" w:rsidR="00693C55" w:rsidRPr="00755CD5" w:rsidRDefault="00693C55" w:rsidP="00693C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693C55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Action Step</w:t>
            </w:r>
          </w:p>
        </w:tc>
        <w:tc>
          <w:tcPr>
            <w:tcW w:w="9180" w:type="dxa"/>
            <w:shd w:val="clear" w:color="auto" w:fill="auto"/>
            <w:vAlign w:val="bottom"/>
            <w:hideMark/>
          </w:tcPr>
          <w:p w14:paraId="52C53234" w14:textId="1D6B2842" w:rsidR="00693C55" w:rsidRPr="00755CD5" w:rsidRDefault="00693C55" w:rsidP="00693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93C55">
              <w:rPr>
                <w:rFonts w:ascii="Calibri" w:hAnsi="Calibri" w:cs="Calibri"/>
                <w:color w:val="000000"/>
                <w:sz w:val="20"/>
                <w:szCs w:val="20"/>
              </w:rPr>
              <w:t>Hold ongoing regular meetings held w/ SCA to review monthly</w:t>
            </w:r>
          </w:p>
        </w:tc>
      </w:tr>
      <w:tr w:rsidR="00693C55" w:rsidRPr="00755CD5" w14:paraId="0665BAAD" w14:textId="77777777" w:rsidTr="00755CD5">
        <w:trPr>
          <w:trHeight w:val="44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1B9195F" w14:textId="5A2B1987" w:rsidR="00693C55" w:rsidRPr="00755CD5" w:rsidRDefault="00693C55" w:rsidP="00693C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693C55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Action Step</w:t>
            </w:r>
          </w:p>
        </w:tc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150F48BA" w14:textId="24DDE49C" w:rsidR="00693C55" w:rsidRPr="00755CD5" w:rsidRDefault="00693C55" w:rsidP="00693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93C55">
              <w:rPr>
                <w:rFonts w:ascii="Calibri" w:hAnsi="Calibri" w:cs="Calibri"/>
                <w:color w:val="000000"/>
                <w:sz w:val="20"/>
                <w:szCs w:val="20"/>
              </w:rPr>
              <w:t>Implement survey and distribute to representatives from diverse backgrounds to identify prohibiting workforce entry</w:t>
            </w:r>
          </w:p>
        </w:tc>
      </w:tr>
      <w:tr w:rsidR="00693C55" w:rsidRPr="00755CD5" w14:paraId="1AB1B1D3" w14:textId="77777777" w:rsidTr="00755CD5">
        <w:trPr>
          <w:trHeight w:val="359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7B72DAE" w14:textId="34EAC65C" w:rsidR="00693C55" w:rsidRPr="00755CD5" w:rsidRDefault="00693C55" w:rsidP="00693C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693C55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Action Step</w:t>
            </w:r>
          </w:p>
        </w:tc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196033D8" w14:textId="03653E69" w:rsidR="00693C55" w:rsidRPr="00755CD5" w:rsidRDefault="00693C55" w:rsidP="00693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93C55">
              <w:rPr>
                <w:rFonts w:ascii="Calibri" w:hAnsi="Calibri" w:cs="Calibri"/>
                <w:color w:val="000000"/>
                <w:sz w:val="20"/>
                <w:szCs w:val="20"/>
              </w:rPr>
              <w:t>Conduct best practice research to identify what other communities have done to increase diverse representation</w:t>
            </w:r>
          </w:p>
        </w:tc>
      </w:tr>
      <w:tr w:rsidR="00693C55" w:rsidRPr="00755CD5" w14:paraId="49904BA5" w14:textId="77777777" w:rsidTr="00755CD5">
        <w:trPr>
          <w:trHeight w:val="341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DFFA2A7" w14:textId="593F1A89" w:rsidR="00693C55" w:rsidRPr="00755CD5" w:rsidRDefault="00693C55" w:rsidP="00693C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693C55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Action Step</w:t>
            </w:r>
          </w:p>
        </w:tc>
        <w:tc>
          <w:tcPr>
            <w:tcW w:w="9180" w:type="dxa"/>
            <w:shd w:val="clear" w:color="auto" w:fill="auto"/>
            <w:vAlign w:val="bottom"/>
            <w:hideMark/>
          </w:tcPr>
          <w:p w14:paraId="430FA095" w14:textId="7A03125B" w:rsidR="00693C55" w:rsidRPr="00755CD5" w:rsidRDefault="00693C55" w:rsidP="00693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93C55">
              <w:rPr>
                <w:rFonts w:ascii="Calibri" w:hAnsi="Calibri" w:cs="Calibri"/>
                <w:color w:val="000000"/>
                <w:sz w:val="20"/>
                <w:szCs w:val="20"/>
              </w:rPr>
              <w:t>Develop community standards to be recommended and included with contracts that encourage agencies to seek out diverse workforce representation</w:t>
            </w:r>
          </w:p>
        </w:tc>
      </w:tr>
      <w:tr w:rsidR="00693C55" w:rsidRPr="00755CD5" w14:paraId="0012CB2A" w14:textId="77777777" w:rsidTr="00755CD5">
        <w:trPr>
          <w:trHeight w:val="35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FB2D8C6" w14:textId="67BD28AB" w:rsidR="00693C55" w:rsidRPr="00755CD5" w:rsidRDefault="00693C55" w:rsidP="00693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93C55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Action Step</w:t>
            </w:r>
          </w:p>
        </w:tc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4B3309FB" w14:textId="251BF344" w:rsidR="00693C55" w:rsidRPr="00755CD5" w:rsidRDefault="00693C55" w:rsidP="00693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693C55">
              <w:rPr>
                <w:rFonts w:ascii="Calibri" w:hAnsi="Calibri" w:cs="Calibri"/>
                <w:color w:val="000000"/>
                <w:sz w:val="20"/>
                <w:szCs w:val="20"/>
              </w:rPr>
              <w:t>Hold community roundtable to educate and engage treatment providers on the importance of workforce diversity</w:t>
            </w:r>
          </w:p>
        </w:tc>
      </w:tr>
      <w:tr w:rsidR="00693C55" w:rsidRPr="00755CD5" w14:paraId="5498EE63" w14:textId="77777777" w:rsidTr="00755CD5">
        <w:trPr>
          <w:trHeight w:val="35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C08A9BA" w14:textId="6F5AFE6B" w:rsidR="00693C55" w:rsidRPr="00755CD5" w:rsidRDefault="00693C55" w:rsidP="00693C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693C55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Action Step</w:t>
            </w:r>
          </w:p>
        </w:tc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23642981" w14:textId="5E1529D3" w:rsidR="00693C55" w:rsidRPr="00755CD5" w:rsidRDefault="00693C55" w:rsidP="00693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93C55">
              <w:rPr>
                <w:rFonts w:ascii="Calibri" w:hAnsi="Calibri" w:cs="Calibri"/>
                <w:color w:val="000000"/>
                <w:sz w:val="20"/>
                <w:szCs w:val="20"/>
              </w:rPr>
              <w:t>Collaborate with DDAP-created equity coalition to address recovery-related diversity needs</w:t>
            </w:r>
          </w:p>
        </w:tc>
      </w:tr>
      <w:tr w:rsidR="00693C55" w:rsidRPr="00755CD5" w14:paraId="57773923" w14:textId="77777777" w:rsidTr="00693C55">
        <w:trPr>
          <w:trHeight w:val="323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9FE3278" w14:textId="28DF9D9C" w:rsidR="00693C55" w:rsidRPr="00755CD5" w:rsidRDefault="00693C55" w:rsidP="00693C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693C55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Action Step</w:t>
            </w:r>
          </w:p>
        </w:tc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77E2EBA6" w14:textId="29218D1C" w:rsidR="00693C55" w:rsidRPr="00755CD5" w:rsidRDefault="00693C55" w:rsidP="00693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93C5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Identify funding sources tied to career development </w:t>
            </w:r>
          </w:p>
        </w:tc>
      </w:tr>
      <w:tr w:rsidR="00693C55" w:rsidRPr="00755CD5" w14:paraId="697B3BAF" w14:textId="77777777" w:rsidTr="00755CD5">
        <w:trPr>
          <w:trHeight w:val="341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3D7DB0B" w14:textId="37BD00B3" w:rsidR="00693C55" w:rsidRPr="00755CD5" w:rsidRDefault="00693C55" w:rsidP="00693C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693C55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Action Step</w:t>
            </w:r>
          </w:p>
        </w:tc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5AFAFAFA" w14:textId="2684E958" w:rsidR="00693C55" w:rsidRPr="00755CD5" w:rsidRDefault="00693C55" w:rsidP="00693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93C55">
              <w:rPr>
                <w:rFonts w:ascii="Calibri" w:hAnsi="Calibri" w:cs="Calibri"/>
                <w:color w:val="000000"/>
                <w:sz w:val="20"/>
                <w:szCs w:val="20"/>
              </w:rPr>
              <w:t>Engage diverse communities on the opportunities available for enhancing career development</w:t>
            </w:r>
          </w:p>
        </w:tc>
      </w:tr>
      <w:tr w:rsidR="00693C55" w:rsidRPr="00755CD5" w14:paraId="638494A0" w14:textId="77777777" w:rsidTr="00755CD5">
        <w:trPr>
          <w:trHeight w:val="332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7AD93DF" w14:textId="013847D9" w:rsidR="00693C55" w:rsidRPr="00755CD5" w:rsidRDefault="00693C55" w:rsidP="00693C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693C55">
              <w:rPr>
                <w:rFonts w:ascii="Calibri" w:hAnsi="Calibri" w:cs="Calibri"/>
                <w:b/>
                <w:bCs/>
                <w:sz w:val="20"/>
                <w:szCs w:val="20"/>
              </w:rPr>
              <w:t>Objective 1B:</w:t>
            </w:r>
          </w:p>
        </w:tc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190EB00D" w14:textId="2B48812F" w:rsidR="00693C55" w:rsidRPr="00755CD5" w:rsidRDefault="00693C55" w:rsidP="00693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93C55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Increase DEI trainings for community</w:t>
            </w:r>
          </w:p>
        </w:tc>
      </w:tr>
      <w:tr w:rsidR="00693C55" w:rsidRPr="00755CD5" w14:paraId="47E26E57" w14:textId="77777777" w:rsidTr="00755CD5">
        <w:trPr>
          <w:trHeight w:val="359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04696EA" w14:textId="26386D85" w:rsidR="00693C55" w:rsidRPr="00755CD5" w:rsidRDefault="00693C55" w:rsidP="00693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93C55">
              <w:rPr>
                <w:rFonts w:ascii="Calibri" w:hAnsi="Calibri" w:cs="Calibri"/>
                <w:i/>
                <w:iCs/>
                <w:sz w:val="20"/>
                <w:szCs w:val="20"/>
              </w:rPr>
              <w:t>Action Step</w:t>
            </w:r>
          </w:p>
        </w:tc>
        <w:tc>
          <w:tcPr>
            <w:tcW w:w="9180" w:type="dxa"/>
            <w:shd w:val="clear" w:color="auto" w:fill="auto"/>
            <w:vAlign w:val="bottom"/>
            <w:hideMark/>
          </w:tcPr>
          <w:p w14:paraId="5F187236" w14:textId="4E784F79" w:rsidR="00693C55" w:rsidRPr="00755CD5" w:rsidRDefault="00693C55" w:rsidP="00693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93C55">
              <w:rPr>
                <w:rFonts w:ascii="Calibri" w:hAnsi="Calibri" w:cs="Calibri"/>
                <w:color w:val="000000"/>
                <w:sz w:val="20"/>
                <w:szCs w:val="20"/>
              </w:rPr>
              <w:t>Compile ‘bank’ of DEI trainings that are currently available and who conducts the trainings, how they’re offered, etc.</w:t>
            </w:r>
          </w:p>
        </w:tc>
      </w:tr>
      <w:tr w:rsidR="00693C55" w:rsidRPr="00755CD5" w14:paraId="319A5FFC" w14:textId="77777777" w:rsidTr="00755CD5">
        <w:trPr>
          <w:trHeight w:val="314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4AFC896" w14:textId="71155BA5" w:rsidR="00693C55" w:rsidRPr="00755CD5" w:rsidRDefault="00693C55" w:rsidP="00693C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693C55">
              <w:rPr>
                <w:rFonts w:ascii="Calibri" w:hAnsi="Calibri" w:cs="Calibri"/>
                <w:i/>
                <w:iCs/>
                <w:sz w:val="20"/>
                <w:szCs w:val="20"/>
              </w:rPr>
              <w:t>Action Step</w:t>
            </w:r>
          </w:p>
        </w:tc>
        <w:tc>
          <w:tcPr>
            <w:tcW w:w="9180" w:type="dxa"/>
            <w:shd w:val="clear" w:color="auto" w:fill="auto"/>
            <w:vAlign w:val="bottom"/>
            <w:hideMark/>
          </w:tcPr>
          <w:p w14:paraId="76AEF92E" w14:textId="041CE4C7" w:rsidR="00693C55" w:rsidRPr="00755CD5" w:rsidRDefault="00693C55" w:rsidP="00693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93C55">
              <w:rPr>
                <w:rFonts w:ascii="Calibri" w:hAnsi="Calibri" w:cs="Calibri"/>
                <w:color w:val="000000"/>
                <w:sz w:val="20"/>
                <w:szCs w:val="20"/>
              </w:rPr>
              <w:t>Develop a DEI training focusing on SUD and recovery</w:t>
            </w:r>
          </w:p>
        </w:tc>
      </w:tr>
      <w:tr w:rsidR="00693C55" w:rsidRPr="00755CD5" w14:paraId="03732D99" w14:textId="77777777" w:rsidTr="00755CD5">
        <w:trPr>
          <w:trHeight w:val="35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A610D35" w14:textId="76323728" w:rsidR="00693C55" w:rsidRPr="00755CD5" w:rsidRDefault="00693C55" w:rsidP="00693C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693C55">
              <w:rPr>
                <w:rFonts w:ascii="Calibri" w:hAnsi="Calibri" w:cs="Calibri"/>
                <w:i/>
                <w:iCs/>
                <w:sz w:val="20"/>
                <w:szCs w:val="20"/>
              </w:rPr>
              <w:t>Action Step</w:t>
            </w:r>
          </w:p>
        </w:tc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484468BE" w14:textId="28CBF580" w:rsidR="00693C55" w:rsidRPr="00755CD5" w:rsidRDefault="00693C55" w:rsidP="00693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93C55">
              <w:rPr>
                <w:rFonts w:ascii="Calibri" w:hAnsi="Calibri" w:cs="Calibri"/>
                <w:color w:val="000000"/>
                <w:sz w:val="20"/>
                <w:szCs w:val="20"/>
              </w:rPr>
              <w:t>Outreach to community organizations to provide DEI training on an ongoing basis</w:t>
            </w:r>
          </w:p>
        </w:tc>
      </w:tr>
    </w:tbl>
    <w:p w14:paraId="5317613D" w14:textId="77777777" w:rsidR="00755CD5" w:rsidRPr="00755CD5" w:rsidRDefault="00755CD5" w:rsidP="00755CD5">
      <w:pPr>
        <w:rPr>
          <w:sz w:val="20"/>
          <w:szCs w:val="20"/>
        </w:rPr>
      </w:pPr>
    </w:p>
    <w:p w14:paraId="6F9EE2F2" w14:textId="1B635C28" w:rsidR="00755CD5" w:rsidRPr="00755CD5" w:rsidRDefault="00FA4228" w:rsidP="00755CD5">
      <w:pPr>
        <w:rPr>
          <w:b/>
          <w:bCs/>
          <w:i/>
          <w:iCs/>
          <w:sz w:val="20"/>
          <w:szCs w:val="20"/>
        </w:rPr>
      </w:pPr>
      <w:r w:rsidRPr="00FA4228">
        <w:rPr>
          <w:b/>
          <w:bCs/>
          <w:i/>
          <w:iCs/>
          <w:sz w:val="20"/>
          <w:szCs w:val="20"/>
        </w:rPr>
        <w:t xml:space="preserve">Goal 2: Identify and meet recovery needs of Erie's diverse </w:t>
      </w:r>
      <w:proofErr w:type="gramStart"/>
      <w:r w:rsidRPr="00FA4228">
        <w:rPr>
          <w:b/>
          <w:bCs/>
          <w:i/>
          <w:iCs/>
          <w:sz w:val="20"/>
          <w:szCs w:val="20"/>
        </w:rPr>
        <w:t>populations</w:t>
      </w:r>
      <w:proofErr w:type="gramEnd"/>
    </w:p>
    <w:tbl>
      <w:tblPr>
        <w:tblW w:w="1071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9270"/>
      </w:tblGrid>
      <w:tr w:rsidR="00FA4228" w:rsidRPr="00755CD5" w14:paraId="06239CC3" w14:textId="77777777" w:rsidTr="005B7471">
        <w:trPr>
          <w:trHeight w:val="48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2E9F7A" w14:textId="14E62A3D" w:rsidR="00FA4228" w:rsidRPr="00755CD5" w:rsidRDefault="00FA4228" w:rsidP="00FA42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A4228">
              <w:rPr>
                <w:rFonts w:ascii="Calibri" w:hAnsi="Calibri" w:cs="Calibri"/>
                <w:b/>
                <w:bCs/>
                <w:sz w:val="20"/>
                <w:szCs w:val="20"/>
              </w:rPr>
              <w:t>Objective 2A:</w:t>
            </w:r>
          </w:p>
        </w:tc>
        <w:tc>
          <w:tcPr>
            <w:tcW w:w="9270" w:type="dxa"/>
            <w:shd w:val="clear" w:color="auto" w:fill="auto"/>
            <w:vAlign w:val="bottom"/>
            <w:hideMark/>
          </w:tcPr>
          <w:p w14:paraId="78A8FDF5" w14:textId="5DE7DAAB" w:rsidR="00FA4228" w:rsidRPr="00755CD5" w:rsidRDefault="00FA4228" w:rsidP="00FA42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A422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Hold community discussions focused on the treatment and recovery needs of diverse communities</w:t>
            </w:r>
          </w:p>
        </w:tc>
      </w:tr>
      <w:tr w:rsidR="00FA4228" w:rsidRPr="00755CD5" w14:paraId="2847C533" w14:textId="77777777" w:rsidTr="005B7471">
        <w:trPr>
          <w:trHeight w:val="58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41A8F4" w14:textId="3B5A2B53" w:rsidR="00FA4228" w:rsidRPr="00755CD5" w:rsidRDefault="00FA4228" w:rsidP="00FA422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A4228">
              <w:rPr>
                <w:rFonts w:ascii="Calibri" w:hAnsi="Calibri" w:cs="Calibri"/>
                <w:i/>
                <w:iCs/>
                <w:sz w:val="20"/>
                <w:szCs w:val="20"/>
              </w:rPr>
              <w:t>Action Step</w:t>
            </w:r>
          </w:p>
        </w:tc>
        <w:tc>
          <w:tcPr>
            <w:tcW w:w="9270" w:type="dxa"/>
            <w:shd w:val="clear" w:color="auto" w:fill="auto"/>
            <w:vAlign w:val="bottom"/>
            <w:hideMark/>
          </w:tcPr>
          <w:p w14:paraId="34FB5063" w14:textId="73395BA9" w:rsidR="00FA4228" w:rsidRPr="00755CD5" w:rsidRDefault="00FA4228" w:rsidP="00FA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A42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Identification of 'cultural-specific' community members who would help in breaking down cultural misunderstandings and norms </w:t>
            </w:r>
          </w:p>
        </w:tc>
      </w:tr>
      <w:tr w:rsidR="00FA4228" w:rsidRPr="00755CD5" w14:paraId="59AD7939" w14:textId="77777777" w:rsidTr="005B7471">
        <w:trPr>
          <w:trHeight w:val="27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650A32" w14:textId="5BE74CC8" w:rsidR="00FA4228" w:rsidRPr="00755CD5" w:rsidRDefault="00FA4228" w:rsidP="00FA422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A4228">
              <w:rPr>
                <w:rFonts w:ascii="Calibri" w:hAnsi="Calibri" w:cs="Calibri"/>
                <w:i/>
                <w:iCs/>
                <w:sz w:val="20"/>
                <w:szCs w:val="20"/>
              </w:rPr>
              <w:t>Action Step</w:t>
            </w:r>
          </w:p>
        </w:tc>
        <w:tc>
          <w:tcPr>
            <w:tcW w:w="9270" w:type="dxa"/>
            <w:shd w:val="clear" w:color="auto" w:fill="auto"/>
            <w:noWrap/>
            <w:vAlign w:val="bottom"/>
            <w:hideMark/>
          </w:tcPr>
          <w:p w14:paraId="134503BF" w14:textId="75C741D7" w:rsidR="00FA4228" w:rsidRPr="00755CD5" w:rsidRDefault="00FA4228" w:rsidP="00FA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A4228">
              <w:rPr>
                <w:rFonts w:ascii="Calibri" w:hAnsi="Calibri" w:cs="Calibri"/>
                <w:color w:val="000000"/>
                <w:sz w:val="20"/>
                <w:szCs w:val="20"/>
              </w:rPr>
              <w:t>Roundtable discussion of leadership from organizations serving diverse communities</w:t>
            </w:r>
          </w:p>
        </w:tc>
      </w:tr>
      <w:tr w:rsidR="00FA4228" w:rsidRPr="00755CD5" w14:paraId="52882EA2" w14:textId="77777777" w:rsidTr="005B7471">
        <w:trPr>
          <w:trHeight w:val="386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105A71" w14:textId="40BE720E" w:rsidR="00FA4228" w:rsidRPr="00755CD5" w:rsidRDefault="00FA4228" w:rsidP="00FA42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A4228">
              <w:rPr>
                <w:rFonts w:ascii="Calibri" w:hAnsi="Calibri" w:cs="Calibri"/>
                <w:i/>
                <w:iCs/>
                <w:sz w:val="20"/>
                <w:szCs w:val="20"/>
              </w:rPr>
              <w:t>Action Step</w:t>
            </w:r>
          </w:p>
        </w:tc>
        <w:tc>
          <w:tcPr>
            <w:tcW w:w="9270" w:type="dxa"/>
            <w:shd w:val="clear" w:color="auto" w:fill="auto"/>
            <w:vAlign w:val="bottom"/>
            <w:hideMark/>
          </w:tcPr>
          <w:p w14:paraId="616A9FFA" w14:textId="24AC083D" w:rsidR="00FA4228" w:rsidRPr="00755CD5" w:rsidRDefault="00FA4228" w:rsidP="00FA42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A4228">
              <w:rPr>
                <w:rFonts w:ascii="Calibri" w:hAnsi="Calibri" w:cs="Calibri"/>
                <w:color w:val="000000"/>
                <w:sz w:val="20"/>
                <w:szCs w:val="20"/>
              </w:rPr>
              <w:t>Collaborate with DDAP-backed equity coalition</w:t>
            </w:r>
          </w:p>
        </w:tc>
      </w:tr>
      <w:tr w:rsidR="00FA4228" w:rsidRPr="00755CD5" w14:paraId="05CD6EE7" w14:textId="77777777" w:rsidTr="005B7471">
        <w:trPr>
          <w:trHeight w:val="44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71DD82" w14:textId="77098A16" w:rsidR="00FA4228" w:rsidRPr="00755CD5" w:rsidRDefault="00FA4228" w:rsidP="00FA422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A4228">
              <w:rPr>
                <w:rFonts w:ascii="Calibri" w:hAnsi="Calibri" w:cs="Calibri"/>
                <w:i/>
                <w:iCs/>
                <w:sz w:val="20"/>
                <w:szCs w:val="20"/>
              </w:rPr>
              <w:t>Action Step</w:t>
            </w:r>
          </w:p>
        </w:tc>
        <w:tc>
          <w:tcPr>
            <w:tcW w:w="9270" w:type="dxa"/>
            <w:shd w:val="clear" w:color="auto" w:fill="auto"/>
            <w:vAlign w:val="bottom"/>
            <w:hideMark/>
          </w:tcPr>
          <w:p w14:paraId="244BAA35" w14:textId="53F4B6E8" w:rsidR="00FA4228" w:rsidRPr="00755CD5" w:rsidRDefault="00FA4228" w:rsidP="00FA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A4228">
              <w:rPr>
                <w:rFonts w:ascii="Calibri" w:hAnsi="Calibri" w:cs="Calibri"/>
                <w:color w:val="000000"/>
                <w:sz w:val="20"/>
                <w:szCs w:val="20"/>
              </w:rPr>
              <w:t>Identify needs of diverse communities utilizing feedback from community meetings</w:t>
            </w:r>
          </w:p>
        </w:tc>
      </w:tr>
      <w:tr w:rsidR="00FA4228" w:rsidRPr="00755CD5" w14:paraId="43117B5B" w14:textId="77777777" w:rsidTr="005B7471">
        <w:trPr>
          <w:trHeight w:val="332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243783" w14:textId="706633FC" w:rsidR="00FA4228" w:rsidRPr="00755CD5" w:rsidRDefault="00FA4228" w:rsidP="00FA422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A4228">
              <w:rPr>
                <w:rFonts w:ascii="Calibri" w:hAnsi="Calibri" w:cs="Calibri"/>
                <w:i/>
                <w:iCs/>
                <w:sz w:val="20"/>
                <w:szCs w:val="20"/>
              </w:rPr>
              <w:t>Action Step</w:t>
            </w:r>
          </w:p>
        </w:tc>
        <w:tc>
          <w:tcPr>
            <w:tcW w:w="9270" w:type="dxa"/>
            <w:shd w:val="clear" w:color="auto" w:fill="auto"/>
            <w:vAlign w:val="bottom"/>
            <w:hideMark/>
          </w:tcPr>
          <w:p w14:paraId="49725AC8" w14:textId="466BB9C1" w:rsidR="00FA4228" w:rsidRPr="00755CD5" w:rsidRDefault="00FA4228" w:rsidP="00FA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A4228">
              <w:rPr>
                <w:rFonts w:ascii="Calibri" w:hAnsi="Calibri" w:cs="Calibri"/>
                <w:color w:val="000000"/>
                <w:sz w:val="20"/>
                <w:szCs w:val="20"/>
              </w:rPr>
              <w:t>Bridge findings with providers on the needs at quarterly meetings</w:t>
            </w:r>
          </w:p>
        </w:tc>
      </w:tr>
      <w:tr w:rsidR="00FA4228" w:rsidRPr="00755CD5" w14:paraId="6B56D157" w14:textId="77777777" w:rsidTr="005B7471">
        <w:trPr>
          <w:trHeight w:val="359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B61D97" w14:textId="07FB7AD7" w:rsidR="00FA4228" w:rsidRPr="00755CD5" w:rsidRDefault="00FA4228" w:rsidP="00FA422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A4228">
              <w:rPr>
                <w:rFonts w:ascii="Calibri" w:hAnsi="Calibri" w:cs="Calibri"/>
                <w:b/>
                <w:bCs/>
                <w:sz w:val="20"/>
                <w:szCs w:val="20"/>
              </w:rPr>
              <w:t>Objective 2B:</w:t>
            </w:r>
          </w:p>
        </w:tc>
        <w:tc>
          <w:tcPr>
            <w:tcW w:w="9270" w:type="dxa"/>
            <w:shd w:val="clear" w:color="auto" w:fill="auto"/>
            <w:noWrap/>
            <w:vAlign w:val="bottom"/>
            <w:hideMark/>
          </w:tcPr>
          <w:p w14:paraId="3599E0EE" w14:textId="17DB7A50" w:rsidR="00FA4228" w:rsidRPr="00755CD5" w:rsidRDefault="00FA4228" w:rsidP="00FA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A422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Develop and strengthen relationships w/ community organizations that serve diverse populations </w:t>
            </w:r>
          </w:p>
        </w:tc>
      </w:tr>
      <w:tr w:rsidR="005B7471" w:rsidRPr="005B7471" w14:paraId="6B7D8824" w14:textId="77777777" w:rsidTr="005B74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B13E3" w14:textId="77777777" w:rsidR="005B7471" w:rsidRPr="005B7471" w:rsidRDefault="005B7471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B7471">
              <w:rPr>
                <w:rFonts w:ascii="Calibri" w:hAnsi="Calibri" w:cs="Calibri"/>
                <w:i/>
                <w:iCs/>
                <w:sz w:val="20"/>
                <w:szCs w:val="20"/>
              </w:rPr>
              <w:t>Action Step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CB99" w14:textId="77777777" w:rsidR="005B7471" w:rsidRPr="005B7471" w:rsidRDefault="005B74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B7471">
              <w:rPr>
                <w:rFonts w:ascii="Calibri" w:hAnsi="Calibri" w:cs="Calibri"/>
                <w:color w:val="000000"/>
                <w:sz w:val="20"/>
                <w:szCs w:val="20"/>
              </w:rPr>
              <w:t>Provide technical assistance to these agencies available for needs related to treatment and recovery</w:t>
            </w:r>
          </w:p>
        </w:tc>
      </w:tr>
    </w:tbl>
    <w:p w14:paraId="165FAD89" w14:textId="77777777" w:rsidR="00755CD5" w:rsidRPr="00755CD5" w:rsidRDefault="00755CD5" w:rsidP="00755CD5">
      <w:pPr>
        <w:rPr>
          <w:sz w:val="20"/>
          <w:szCs w:val="20"/>
        </w:rPr>
      </w:pPr>
    </w:p>
    <w:sectPr w:rsidR="00755CD5" w:rsidRPr="00755CD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36D30" w14:textId="77777777" w:rsidR="00755CD5" w:rsidRDefault="00755CD5" w:rsidP="00755CD5">
      <w:pPr>
        <w:spacing w:after="0" w:line="240" w:lineRule="auto"/>
      </w:pPr>
      <w:r>
        <w:separator/>
      </w:r>
    </w:p>
  </w:endnote>
  <w:endnote w:type="continuationSeparator" w:id="0">
    <w:p w14:paraId="64F9BBB7" w14:textId="77777777" w:rsidR="00755CD5" w:rsidRDefault="00755CD5" w:rsidP="0075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3A610" w14:textId="77777777" w:rsidR="00755CD5" w:rsidRDefault="00755CD5" w:rsidP="00755CD5">
      <w:pPr>
        <w:spacing w:after="0" w:line="240" w:lineRule="auto"/>
      </w:pPr>
      <w:r>
        <w:separator/>
      </w:r>
    </w:p>
  </w:footnote>
  <w:footnote w:type="continuationSeparator" w:id="0">
    <w:p w14:paraId="701F2CA3" w14:textId="77777777" w:rsidR="00755CD5" w:rsidRDefault="00755CD5" w:rsidP="0075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3FE5" w14:textId="77777777" w:rsidR="00C21881" w:rsidRPr="00C21881" w:rsidRDefault="00C21881" w:rsidP="00C21881">
    <w:pPr>
      <w:rPr>
        <w:b/>
        <w:bCs/>
        <w:i/>
        <w:iCs/>
      </w:rPr>
    </w:pPr>
    <w:r w:rsidRPr="00C21881">
      <w:rPr>
        <w:b/>
        <w:bCs/>
        <w:i/>
        <w:iCs/>
      </w:rPr>
      <w:t xml:space="preserve">Engagement of diverse communities to address cultural and linguistic differences during treatment and </w:t>
    </w:r>
    <w:proofErr w:type="gramStart"/>
    <w:r w:rsidRPr="00C21881">
      <w:rPr>
        <w:b/>
        <w:bCs/>
        <w:i/>
        <w:iCs/>
      </w:rPr>
      <w:t>recovery</w:t>
    </w:r>
    <w:proofErr w:type="gramEnd"/>
  </w:p>
  <w:p w14:paraId="5BF28C86" w14:textId="77777777" w:rsidR="00755CD5" w:rsidRPr="00755CD5" w:rsidRDefault="00755CD5" w:rsidP="00755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1EC7"/>
    <w:multiLevelType w:val="hybridMultilevel"/>
    <w:tmpl w:val="6DDCF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77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D5"/>
    <w:rsid w:val="0036643A"/>
    <w:rsid w:val="005B7471"/>
    <w:rsid w:val="00693C55"/>
    <w:rsid w:val="00755CD5"/>
    <w:rsid w:val="008C614F"/>
    <w:rsid w:val="009B7B2F"/>
    <w:rsid w:val="00C21881"/>
    <w:rsid w:val="00C35777"/>
    <w:rsid w:val="00FA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9EAEC"/>
  <w15:chartTrackingRefBased/>
  <w15:docId w15:val="{8BD42FCC-95B7-44B5-9DFC-4365793F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CD5"/>
  </w:style>
  <w:style w:type="paragraph" w:styleId="Footer">
    <w:name w:val="footer"/>
    <w:basedOn w:val="Normal"/>
    <w:link w:val="FooterChar"/>
    <w:uiPriority w:val="99"/>
    <w:unhideWhenUsed/>
    <w:rsid w:val="0075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CD5"/>
  </w:style>
  <w:style w:type="paragraph" w:styleId="ListParagraph">
    <w:name w:val="List Paragraph"/>
    <w:basedOn w:val="Normal"/>
    <w:uiPriority w:val="34"/>
    <w:qFormat/>
    <w:rsid w:val="00755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Fickenworth</dc:creator>
  <cp:keywords/>
  <dc:description/>
  <cp:lastModifiedBy>George Fickenworth</cp:lastModifiedBy>
  <cp:revision>6</cp:revision>
  <dcterms:created xsi:type="dcterms:W3CDTF">2024-08-14T14:57:00Z</dcterms:created>
  <dcterms:modified xsi:type="dcterms:W3CDTF">2024-08-14T14:59:00Z</dcterms:modified>
</cp:coreProperties>
</file>